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AE27" w14:textId="359D3802" w:rsidR="003705F0" w:rsidRDefault="003705F0"/>
    <w:p w14:paraId="6EA2D735" w14:textId="77777777" w:rsidR="00F07238" w:rsidRDefault="00F07238" w:rsidP="0034465C">
      <w:pPr>
        <w:jc w:val="center"/>
        <w:rPr>
          <w:rFonts w:ascii="PT Sans" w:hAnsi="PT Sans"/>
          <w:b/>
          <w:bCs/>
          <w:sz w:val="28"/>
          <w:szCs w:val="28"/>
        </w:rPr>
      </w:pPr>
    </w:p>
    <w:p w14:paraId="694BDE09" w14:textId="400FB0B2" w:rsidR="0034465C" w:rsidRPr="00716722" w:rsidRDefault="0034465C" w:rsidP="00E50EA8">
      <w:pPr>
        <w:jc w:val="center"/>
        <w:rPr>
          <w:rFonts w:ascii="PT Sans" w:hAnsi="PT Sans"/>
          <w:b/>
          <w:bCs/>
          <w:caps/>
          <w:sz w:val="24"/>
          <w:szCs w:val="24"/>
        </w:rPr>
      </w:pPr>
      <w:r w:rsidRPr="00716722">
        <w:rPr>
          <w:rFonts w:ascii="PT Sans" w:hAnsi="PT Sans"/>
          <w:b/>
          <w:bCs/>
          <w:sz w:val="24"/>
          <w:szCs w:val="24"/>
        </w:rPr>
        <w:t>REQUERIMENTO DE ACUMULAÇÃO DE FUNÇÕES</w:t>
      </w:r>
      <w:r w:rsidR="0020175F" w:rsidRPr="00716722">
        <w:rPr>
          <w:rFonts w:ascii="PT Sans" w:hAnsi="PT Sans"/>
          <w:b/>
          <w:bCs/>
          <w:sz w:val="24"/>
          <w:szCs w:val="24"/>
        </w:rPr>
        <w:t xml:space="preserve"> </w:t>
      </w:r>
      <w:r w:rsidR="00E50EA8" w:rsidRPr="00716722">
        <w:rPr>
          <w:rFonts w:ascii="PT Sans" w:hAnsi="PT Sans"/>
          <w:b/>
          <w:bCs/>
          <w:caps/>
          <w:sz w:val="24"/>
          <w:szCs w:val="24"/>
        </w:rPr>
        <w:t>com funções ou atividades privadas</w:t>
      </w:r>
    </w:p>
    <w:p w14:paraId="7CB7C064" w14:textId="77777777" w:rsidR="00F07238" w:rsidRPr="00ED2939" w:rsidRDefault="00F07238" w:rsidP="0034465C">
      <w:pPr>
        <w:jc w:val="center"/>
        <w:rPr>
          <w:rFonts w:ascii="PT Sans" w:hAnsi="PT Sans"/>
          <w:b/>
          <w:bCs/>
          <w:sz w:val="28"/>
          <w:szCs w:val="28"/>
        </w:rPr>
      </w:pPr>
    </w:p>
    <w:p w14:paraId="5A5070E6" w14:textId="74482F91" w:rsidR="005461FF" w:rsidRPr="00ED2939" w:rsidRDefault="005461FF" w:rsidP="0072333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 w:themeFill="background1" w:themeFillShade="D9"/>
        <w:rPr>
          <w:rFonts w:ascii="PT Sans" w:hAnsi="PT Sans"/>
          <w:b/>
          <w:bCs/>
        </w:rPr>
      </w:pPr>
      <w:r w:rsidRPr="00ED2939">
        <w:rPr>
          <w:rFonts w:ascii="PT Sans" w:hAnsi="PT Sans"/>
          <w:b/>
          <w:bCs/>
        </w:rPr>
        <w:t>REQUERENTE</w:t>
      </w:r>
    </w:p>
    <w:p w14:paraId="4B18E79C" w14:textId="2834A183" w:rsidR="004C7D08" w:rsidRPr="00ED2939" w:rsidRDefault="004C7D08" w:rsidP="0072333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both"/>
        <w:rPr>
          <w:rFonts w:ascii="PT Sans" w:hAnsi="PT Sans"/>
        </w:rPr>
      </w:pPr>
      <w:r w:rsidRPr="00ED2939">
        <w:rPr>
          <w:rFonts w:ascii="PT Sans" w:hAnsi="PT Sans"/>
          <w:b/>
          <w:bCs/>
        </w:rPr>
        <w:t>Nome:</w:t>
      </w:r>
      <w:r w:rsidRPr="00ED2939">
        <w:rPr>
          <w:rFonts w:ascii="PT Sans" w:hAnsi="PT Sans"/>
        </w:rPr>
        <w:t xml:space="preserve"> </w:t>
      </w:r>
      <w:r w:rsidR="00D16615" w:rsidRPr="00ED2939">
        <w:rPr>
          <w:rFonts w:ascii="PT Sans" w:hAnsi="PT Sans"/>
        </w:rPr>
        <w:fldChar w:fldCharType="begin">
          <w:ffData>
            <w:name w:val="Texto1"/>
            <w:enabled/>
            <w:calcOnExit w:val="0"/>
            <w:textInput>
              <w:maxLength w:val="63"/>
            </w:textInput>
          </w:ffData>
        </w:fldChar>
      </w:r>
      <w:bookmarkStart w:id="0" w:name="Texto1"/>
      <w:r w:rsidR="00D16615" w:rsidRPr="00ED2939">
        <w:rPr>
          <w:rFonts w:ascii="PT Sans" w:hAnsi="PT Sans"/>
        </w:rPr>
        <w:instrText xml:space="preserve"> FORMTEXT </w:instrText>
      </w:r>
      <w:r w:rsidR="00D16615" w:rsidRPr="00ED2939">
        <w:rPr>
          <w:rFonts w:ascii="PT Sans" w:hAnsi="PT Sans"/>
        </w:rPr>
      </w:r>
      <w:r w:rsidR="00D16615" w:rsidRPr="00ED2939">
        <w:rPr>
          <w:rFonts w:ascii="PT Sans" w:hAnsi="PT Sans"/>
        </w:rPr>
        <w:fldChar w:fldCharType="separate"/>
      </w:r>
      <w:r w:rsidR="00AD168A">
        <w:rPr>
          <w:rFonts w:ascii="PT Sans" w:hAnsi="PT Sans"/>
        </w:rPr>
        <w:t> </w:t>
      </w:r>
      <w:r w:rsidR="00AD168A">
        <w:rPr>
          <w:rFonts w:ascii="PT Sans" w:hAnsi="PT Sans"/>
        </w:rPr>
        <w:t> </w:t>
      </w:r>
      <w:r w:rsidR="00AD168A">
        <w:rPr>
          <w:rFonts w:ascii="PT Sans" w:hAnsi="PT Sans"/>
        </w:rPr>
        <w:t> </w:t>
      </w:r>
      <w:r w:rsidR="00AD168A">
        <w:rPr>
          <w:rFonts w:ascii="PT Sans" w:hAnsi="PT Sans"/>
        </w:rPr>
        <w:t> </w:t>
      </w:r>
      <w:r w:rsidR="00AD168A">
        <w:rPr>
          <w:rFonts w:ascii="PT Sans" w:hAnsi="PT Sans"/>
        </w:rPr>
        <w:t> </w:t>
      </w:r>
      <w:r w:rsidR="00D16615" w:rsidRPr="00ED2939">
        <w:rPr>
          <w:rFonts w:ascii="PT Sans" w:hAnsi="PT Sans"/>
        </w:rPr>
        <w:fldChar w:fldCharType="end"/>
      </w:r>
      <w:bookmarkEnd w:id="0"/>
    </w:p>
    <w:p w14:paraId="157A3B9E" w14:textId="49C6F5B1" w:rsidR="004C7D08" w:rsidRPr="00ED2939" w:rsidRDefault="004C7D08" w:rsidP="0072333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both"/>
        <w:rPr>
          <w:rFonts w:ascii="PT Sans" w:hAnsi="PT Sans"/>
        </w:rPr>
      </w:pPr>
      <w:r w:rsidRPr="00ED2939">
        <w:rPr>
          <w:rFonts w:ascii="PT Sans" w:hAnsi="PT Sans"/>
          <w:b/>
          <w:bCs/>
        </w:rPr>
        <w:t>Cargo</w:t>
      </w:r>
      <w:r w:rsidR="00793D8A" w:rsidRPr="00ED2939">
        <w:rPr>
          <w:rFonts w:ascii="PT Sans" w:hAnsi="PT Sans"/>
          <w:b/>
          <w:bCs/>
        </w:rPr>
        <w:t>/Carreira/Categoria</w:t>
      </w:r>
      <w:r w:rsidRPr="00ED2939">
        <w:rPr>
          <w:rFonts w:ascii="PT Sans" w:hAnsi="PT Sans"/>
          <w:b/>
          <w:bCs/>
        </w:rPr>
        <w:t>:</w:t>
      </w:r>
      <w:r w:rsidRPr="00ED2939">
        <w:rPr>
          <w:rFonts w:ascii="PT Sans" w:hAnsi="PT Sans"/>
        </w:rPr>
        <w:t xml:space="preserve"> </w:t>
      </w:r>
      <w:r w:rsidR="00D16615" w:rsidRPr="00ED2939">
        <w:rPr>
          <w:rFonts w:ascii="PT Sans" w:hAnsi="PT Sans"/>
        </w:rPr>
        <w:fldChar w:fldCharType="begin">
          <w:ffData>
            <w:name w:val="Texto1"/>
            <w:enabled/>
            <w:calcOnExit w:val="0"/>
            <w:textInput>
              <w:maxLength w:val="63"/>
            </w:textInput>
          </w:ffData>
        </w:fldChar>
      </w:r>
      <w:r w:rsidR="00D16615" w:rsidRPr="00ED2939">
        <w:rPr>
          <w:rFonts w:ascii="PT Sans" w:hAnsi="PT Sans"/>
        </w:rPr>
        <w:instrText xml:space="preserve"> FORMTEXT </w:instrText>
      </w:r>
      <w:r w:rsidR="00D16615" w:rsidRPr="00ED2939">
        <w:rPr>
          <w:rFonts w:ascii="PT Sans" w:hAnsi="PT Sans"/>
        </w:rPr>
      </w:r>
      <w:r w:rsidR="00D16615" w:rsidRPr="00ED2939">
        <w:rPr>
          <w:rFonts w:ascii="PT Sans" w:hAnsi="PT Sans"/>
        </w:rPr>
        <w:fldChar w:fldCharType="separate"/>
      </w:r>
      <w:r w:rsidR="00D16615" w:rsidRPr="00ED2939">
        <w:rPr>
          <w:rFonts w:ascii="PT Sans" w:hAnsi="PT Sans"/>
          <w:noProof/>
        </w:rPr>
        <w:t> </w:t>
      </w:r>
      <w:r w:rsidR="00D16615" w:rsidRPr="00ED2939">
        <w:rPr>
          <w:rFonts w:ascii="PT Sans" w:hAnsi="PT Sans"/>
          <w:noProof/>
        </w:rPr>
        <w:t> </w:t>
      </w:r>
      <w:r w:rsidR="00D16615" w:rsidRPr="00ED2939">
        <w:rPr>
          <w:rFonts w:ascii="PT Sans" w:hAnsi="PT Sans"/>
          <w:noProof/>
        </w:rPr>
        <w:t> </w:t>
      </w:r>
      <w:r w:rsidR="00D16615" w:rsidRPr="00ED2939">
        <w:rPr>
          <w:rFonts w:ascii="PT Sans" w:hAnsi="PT Sans"/>
          <w:noProof/>
        </w:rPr>
        <w:t> </w:t>
      </w:r>
      <w:r w:rsidR="00D16615" w:rsidRPr="00ED2939">
        <w:rPr>
          <w:rFonts w:ascii="PT Sans" w:hAnsi="PT Sans"/>
          <w:noProof/>
        </w:rPr>
        <w:t> </w:t>
      </w:r>
      <w:r w:rsidR="00D16615" w:rsidRPr="00ED2939">
        <w:rPr>
          <w:rFonts w:ascii="PT Sans" w:hAnsi="PT Sans"/>
        </w:rPr>
        <w:fldChar w:fldCharType="end"/>
      </w:r>
    </w:p>
    <w:p w14:paraId="3EC67FD4" w14:textId="19649C72" w:rsidR="00793D8A" w:rsidRPr="00ED2939" w:rsidRDefault="00793D8A" w:rsidP="0072333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both"/>
        <w:rPr>
          <w:rFonts w:ascii="PT Sans" w:hAnsi="PT Sans"/>
        </w:rPr>
      </w:pPr>
      <w:r w:rsidRPr="00ED2939">
        <w:rPr>
          <w:rFonts w:ascii="PT Sans" w:hAnsi="PT Sans"/>
          <w:b/>
          <w:bCs/>
        </w:rPr>
        <w:t>Unidade orgânica:</w:t>
      </w:r>
      <w:r w:rsidRPr="00ED2939">
        <w:rPr>
          <w:rFonts w:ascii="PT Sans" w:hAnsi="PT Sans"/>
        </w:rPr>
        <w:t xml:space="preserve"> </w:t>
      </w: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</w:p>
    <w:p w14:paraId="77985F8F" w14:textId="77777777" w:rsidR="0034465C" w:rsidRPr="00ED2939" w:rsidRDefault="0034465C" w:rsidP="0034465C">
      <w:pPr>
        <w:rPr>
          <w:rFonts w:ascii="PT Sans" w:hAnsi="PT Sans"/>
        </w:rPr>
      </w:pPr>
    </w:p>
    <w:p w14:paraId="1E0D7D6A" w14:textId="0B370652" w:rsidR="005461FF" w:rsidRPr="00ED2939" w:rsidRDefault="00F07238" w:rsidP="00716722">
      <w:pPr>
        <w:shd w:val="clear" w:color="auto" w:fill="D9D9D9" w:themeFill="background1" w:themeFillShade="D9"/>
        <w:spacing w:after="120" w:line="240" w:lineRule="auto"/>
        <w:rPr>
          <w:rFonts w:ascii="PT Sans" w:hAnsi="PT Sans"/>
          <w:b/>
          <w:bCs/>
        </w:rPr>
      </w:pPr>
      <w:r w:rsidRPr="00ED2939">
        <w:rPr>
          <w:rFonts w:ascii="PT Sans" w:hAnsi="PT Sans"/>
          <w:b/>
          <w:bCs/>
        </w:rPr>
        <w:t>ENQUADRAMENTO</w:t>
      </w:r>
    </w:p>
    <w:p w14:paraId="7F5561FC" w14:textId="46722E9A" w:rsidR="004C7D08" w:rsidRPr="00ED2939" w:rsidRDefault="005461FF" w:rsidP="004A0F8C">
      <w:pPr>
        <w:spacing w:after="360" w:line="340" w:lineRule="atLeast"/>
        <w:jc w:val="both"/>
        <w:rPr>
          <w:rFonts w:ascii="PT Sans" w:hAnsi="PT Sans"/>
        </w:rPr>
      </w:pPr>
      <w:r w:rsidRPr="00ED2939">
        <w:rPr>
          <w:rFonts w:ascii="PT Sans" w:hAnsi="PT Sans"/>
        </w:rPr>
        <w:t>Nos termos do regime de incompatibilidades e impedimentos previsto nos artigos 19.º a 23.º da Lei Geral do Trabalho em Funções Públicas (LTFP), aprovada pela Lei n.º 35/2014, de 20 de junho, na sua redação atual, venho requerer a Vossa Excelência a autorização para acumulação de funções, nos seguintes termos:</w:t>
      </w:r>
    </w:p>
    <w:p w14:paraId="697F2B1E" w14:textId="27C0BC2E" w:rsidR="001C1F5B" w:rsidRPr="00ED2939" w:rsidRDefault="005858DB" w:rsidP="00265079">
      <w:pPr>
        <w:pStyle w:val="PargrafodaLista"/>
        <w:numPr>
          <w:ilvl w:val="0"/>
          <w:numId w:val="2"/>
        </w:numPr>
        <w:spacing w:after="360" w:line="240" w:lineRule="auto"/>
        <w:ind w:left="284" w:hanging="284"/>
        <w:contextualSpacing w:val="0"/>
        <w:rPr>
          <w:rFonts w:ascii="PT Sans" w:hAnsi="PT Sans"/>
        </w:rPr>
      </w:pPr>
      <w:r w:rsidRPr="00ED2939">
        <w:rPr>
          <w:rFonts w:ascii="PT Sans" w:hAnsi="PT Sans"/>
          <w:b/>
          <w:bCs/>
        </w:rPr>
        <w:t>Tipo das funções/atividades a acumular:</w:t>
      </w:r>
      <w:r w:rsidRPr="00ED2939">
        <w:rPr>
          <w:rFonts w:ascii="PT Sans" w:hAnsi="PT Sans"/>
        </w:rPr>
        <w:t xml:space="preserve"> </w:t>
      </w:r>
      <w:r w:rsidR="00E50EA8" w:rsidRPr="00ED2939">
        <w:rPr>
          <w:rFonts w:ascii="PT Sans" w:hAnsi="PT Sans"/>
        </w:rPr>
        <w:t>Privadas</w:t>
      </w:r>
    </w:p>
    <w:p w14:paraId="77169EE4" w14:textId="612ABB29" w:rsidR="00A278A6" w:rsidRPr="00ED2939" w:rsidRDefault="00A278A6" w:rsidP="0026507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="PT Sans" w:hAnsi="PT Sans"/>
          <w:b/>
          <w:bCs/>
        </w:rPr>
      </w:pPr>
      <w:r w:rsidRPr="00ED2939">
        <w:rPr>
          <w:rFonts w:ascii="PT Sans" w:hAnsi="PT Sans" w:cs="Segoe UI"/>
          <w:b/>
          <w:bCs/>
        </w:rPr>
        <w:t>Entidade onde serão exercidas as funções/atividades a acumular:</w:t>
      </w:r>
    </w:p>
    <w:p w14:paraId="79AAED50" w14:textId="7D3CC819" w:rsidR="00A278A6" w:rsidRPr="00ED2939" w:rsidRDefault="00A278A6" w:rsidP="00265079">
      <w:pPr>
        <w:pStyle w:val="PargrafodaLista"/>
        <w:spacing w:after="240" w:line="240" w:lineRule="auto"/>
        <w:ind w:left="0" w:firstLine="284"/>
        <w:contextualSpacing w:val="0"/>
        <w:rPr>
          <w:rFonts w:ascii="PT Sans" w:hAnsi="PT Sans"/>
          <w:b/>
          <w:bCs/>
        </w:rPr>
      </w:pPr>
      <w:r w:rsidRPr="00ED2939">
        <w:rPr>
          <w:rFonts w:ascii="PT Sans" w:hAnsi="PT Sans"/>
        </w:rPr>
        <w:t>Designação:</w:t>
      </w:r>
      <w:r w:rsidRPr="00ED2939">
        <w:rPr>
          <w:rFonts w:ascii="PT Sans" w:hAnsi="PT Sans"/>
          <w:b/>
          <w:bCs/>
        </w:rPr>
        <w:t xml:space="preserve"> </w:t>
      </w: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  <w:r w:rsidRPr="00ED2939">
        <w:rPr>
          <w:rFonts w:ascii="PT Sans" w:hAnsi="PT Sans"/>
        </w:rPr>
        <w:t xml:space="preserve"> </w:t>
      </w:r>
      <w:r w:rsidRPr="00ED2939">
        <w:rPr>
          <w:rFonts w:ascii="PT Sans" w:hAnsi="PT Sans"/>
        </w:rPr>
        <w:tab/>
      </w:r>
      <w:r w:rsidRPr="00ED2939">
        <w:rPr>
          <w:rFonts w:ascii="PT Sans" w:hAnsi="PT Sans"/>
        </w:rPr>
        <w:tab/>
      </w:r>
      <w:r w:rsidRPr="00ED2939">
        <w:rPr>
          <w:rFonts w:ascii="PT Sans" w:hAnsi="PT Sans"/>
        </w:rPr>
        <w:tab/>
      </w:r>
      <w:r w:rsidRPr="00ED2939">
        <w:rPr>
          <w:rFonts w:ascii="PT Sans" w:hAnsi="PT Sans"/>
        </w:rPr>
        <w:tab/>
      </w:r>
      <w:r w:rsidRPr="00ED2939">
        <w:rPr>
          <w:rFonts w:ascii="PT Sans" w:hAnsi="PT Sans"/>
        </w:rPr>
        <w:tab/>
      </w:r>
      <w:r w:rsidRPr="00ED2939">
        <w:rPr>
          <w:rFonts w:ascii="PT Sans" w:hAnsi="PT Sans"/>
        </w:rPr>
        <w:tab/>
      </w:r>
      <w:r w:rsidRPr="00ED2939">
        <w:rPr>
          <w:rFonts w:ascii="PT Sans" w:hAnsi="PT Sans"/>
        </w:rPr>
        <w:tab/>
        <w:t xml:space="preserve">NIPC: </w:t>
      </w: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</w:p>
    <w:p w14:paraId="6E734E15" w14:textId="7C26C9BF" w:rsidR="004A2D67" w:rsidRPr="00ED2939" w:rsidRDefault="004A2D67" w:rsidP="0026507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="PT Sans" w:hAnsi="PT Sans"/>
          <w:b/>
          <w:bCs/>
        </w:rPr>
      </w:pPr>
      <w:r w:rsidRPr="00ED2939">
        <w:rPr>
          <w:rFonts w:ascii="PT Sans" w:hAnsi="PT Sans"/>
          <w:b/>
          <w:bCs/>
        </w:rPr>
        <w:t>Local ou locais do exercício da atividade a acumular:</w:t>
      </w:r>
    </w:p>
    <w:p w14:paraId="449ED396" w14:textId="3EF6AD93" w:rsidR="00A278A6" w:rsidRPr="00ED2939" w:rsidRDefault="00265079" w:rsidP="00265079">
      <w:pPr>
        <w:pStyle w:val="PargrafodaLista"/>
        <w:spacing w:after="360" w:line="240" w:lineRule="auto"/>
        <w:ind w:left="284"/>
        <w:contextualSpacing w:val="0"/>
        <w:rPr>
          <w:rFonts w:ascii="PT Sans" w:hAnsi="PT Sans"/>
          <w:b/>
          <w:bCs/>
        </w:rPr>
      </w:pP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</w:p>
    <w:p w14:paraId="7FA4BCA2" w14:textId="44EB5518" w:rsidR="00A278A6" w:rsidRPr="00ED2939" w:rsidRDefault="00A278A6" w:rsidP="00265079">
      <w:pPr>
        <w:pStyle w:val="PargrafodaLista"/>
        <w:numPr>
          <w:ilvl w:val="0"/>
          <w:numId w:val="2"/>
        </w:numPr>
        <w:spacing w:after="360" w:line="240" w:lineRule="auto"/>
        <w:ind w:left="284" w:hanging="284"/>
        <w:contextualSpacing w:val="0"/>
        <w:rPr>
          <w:rFonts w:ascii="PT Sans" w:hAnsi="PT Sans"/>
          <w:b/>
          <w:bCs/>
        </w:rPr>
      </w:pPr>
      <w:r w:rsidRPr="00ED2939">
        <w:rPr>
          <w:rFonts w:ascii="PT Sans" w:hAnsi="PT Sans"/>
          <w:b/>
          <w:bCs/>
        </w:rPr>
        <w:t xml:space="preserve">Horário a praticar: </w:t>
      </w: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</w:p>
    <w:p w14:paraId="5184FA41" w14:textId="77777777" w:rsidR="00A278A6" w:rsidRPr="00ED2939" w:rsidRDefault="00A278A6" w:rsidP="00265079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PT Sans" w:hAnsi="PT Sans"/>
        </w:rPr>
      </w:pPr>
      <w:r w:rsidRPr="00ED2939">
        <w:rPr>
          <w:rFonts w:ascii="PT Sans" w:hAnsi="PT Sans"/>
          <w:b/>
          <w:bCs/>
        </w:rPr>
        <w:t>Remuneração a auferir:</w:t>
      </w:r>
    </w:p>
    <w:p w14:paraId="1D550808" w14:textId="44011054" w:rsidR="00A278A6" w:rsidRPr="00ED2939" w:rsidRDefault="00A278A6" w:rsidP="00265079">
      <w:pPr>
        <w:pStyle w:val="PargrafodaLista"/>
        <w:spacing w:before="120" w:after="120" w:line="240" w:lineRule="auto"/>
        <w:ind w:left="0" w:firstLine="284"/>
        <w:contextualSpacing w:val="0"/>
        <w:jc w:val="both"/>
        <w:rPr>
          <w:rFonts w:ascii="PT Sans" w:hAnsi="PT Sans"/>
        </w:rPr>
      </w:pPr>
      <w:r w:rsidRPr="00ED2939">
        <w:rPr>
          <w:rFonts w:ascii="PT Sans" w:hAnsi="PT Sans"/>
        </w:rPr>
        <w:t xml:space="preserve">Não: </w:t>
      </w:r>
      <w:sdt>
        <w:sdtPr>
          <w:rPr>
            <w:rFonts w:ascii="PT Sans" w:eastAsia="MS Gothic" w:hAnsi="PT Sans"/>
            <w:sz w:val="28"/>
            <w:szCs w:val="28"/>
          </w:rPr>
          <w:id w:val="-127887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F8C"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515270DD" w14:textId="2AD37EE3" w:rsidR="00A278A6" w:rsidRPr="00ED2939" w:rsidRDefault="00A278A6" w:rsidP="00265079">
      <w:pPr>
        <w:spacing w:after="360" w:line="240" w:lineRule="auto"/>
        <w:ind w:firstLine="284"/>
        <w:rPr>
          <w:rFonts w:ascii="PT Sans" w:hAnsi="PT Sans"/>
        </w:rPr>
      </w:pPr>
      <w:r w:rsidRPr="00ED2939">
        <w:rPr>
          <w:rFonts w:ascii="PT Sans" w:hAnsi="PT Sans"/>
        </w:rPr>
        <w:t xml:space="preserve">Sim: </w:t>
      </w:r>
      <w:sdt>
        <w:sdtPr>
          <w:rPr>
            <w:rFonts w:ascii="PT Sans" w:hAnsi="PT Sans"/>
            <w:sz w:val="28"/>
            <w:szCs w:val="28"/>
          </w:rPr>
          <w:id w:val="-68082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D2939">
        <w:rPr>
          <w:rFonts w:ascii="PT Sans" w:hAnsi="PT Sans"/>
        </w:rPr>
        <w:t xml:space="preserve"> Periocidade:  </w:t>
      </w: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  <w:r w:rsidRPr="00ED2939">
        <w:rPr>
          <w:rFonts w:ascii="PT Sans" w:hAnsi="PT Sans"/>
        </w:rPr>
        <w:t xml:space="preserve">   </w:t>
      </w:r>
      <w:r w:rsidR="00E15C0C" w:rsidRPr="00ED2939">
        <w:rPr>
          <w:rFonts w:ascii="PT Sans" w:hAnsi="PT Sans"/>
        </w:rPr>
        <w:t>Montante real ou previsto a auferir</w:t>
      </w:r>
      <w:r w:rsidR="000E6D5E" w:rsidRPr="00ED2939">
        <w:rPr>
          <w:rFonts w:ascii="PT Sans" w:hAnsi="PT Sans"/>
        </w:rPr>
        <w:t xml:space="preserve">: </w:t>
      </w:r>
      <w:r w:rsidR="00793D8A"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93D8A" w:rsidRPr="00ED2939">
        <w:rPr>
          <w:rFonts w:ascii="PT Sans" w:hAnsi="PT Sans"/>
        </w:rPr>
        <w:instrText xml:space="preserve"> FORMTEXT </w:instrText>
      </w:r>
      <w:r w:rsidR="00793D8A" w:rsidRPr="00ED2939">
        <w:rPr>
          <w:rFonts w:ascii="PT Sans" w:hAnsi="PT Sans"/>
        </w:rPr>
      </w:r>
      <w:r w:rsidR="00793D8A" w:rsidRPr="00ED2939">
        <w:rPr>
          <w:rFonts w:ascii="PT Sans" w:hAnsi="PT Sans"/>
        </w:rPr>
        <w:fldChar w:fldCharType="separate"/>
      </w:r>
      <w:r w:rsidR="00793D8A" w:rsidRPr="00ED2939">
        <w:rPr>
          <w:rFonts w:ascii="PT Sans" w:hAnsi="PT Sans"/>
          <w:noProof/>
        </w:rPr>
        <w:t> </w:t>
      </w:r>
      <w:r w:rsidR="00793D8A" w:rsidRPr="00ED2939">
        <w:rPr>
          <w:rFonts w:ascii="PT Sans" w:hAnsi="PT Sans"/>
          <w:noProof/>
        </w:rPr>
        <w:t> </w:t>
      </w:r>
      <w:r w:rsidR="00793D8A" w:rsidRPr="00ED2939">
        <w:rPr>
          <w:rFonts w:ascii="PT Sans" w:hAnsi="PT Sans"/>
          <w:noProof/>
        </w:rPr>
        <w:t> </w:t>
      </w:r>
      <w:r w:rsidR="00793D8A" w:rsidRPr="00ED2939">
        <w:rPr>
          <w:rFonts w:ascii="PT Sans" w:hAnsi="PT Sans"/>
          <w:noProof/>
        </w:rPr>
        <w:t> </w:t>
      </w:r>
      <w:r w:rsidR="00793D8A" w:rsidRPr="00ED2939">
        <w:rPr>
          <w:rFonts w:ascii="PT Sans" w:hAnsi="PT Sans"/>
          <w:noProof/>
        </w:rPr>
        <w:t> </w:t>
      </w:r>
      <w:r w:rsidR="00793D8A" w:rsidRPr="00ED2939">
        <w:rPr>
          <w:rFonts w:ascii="PT Sans" w:hAnsi="PT Sans"/>
        </w:rPr>
        <w:fldChar w:fldCharType="end"/>
      </w:r>
    </w:p>
    <w:p w14:paraId="1359421A" w14:textId="7EB88B99" w:rsidR="00265079" w:rsidRPr="00ED2939" w:rsidRDefault="00265079" w:rsidP="00265079">
      <w:pPr>
        <w:pStyle w:val="PargrafodaLista"/>
        <w:numPr>
          <w:ilvl w:val="0"/>
          <w:numId w:val="2"/>
        </w:numPr>
        <w:spacing w:after="360" w:line="240" w:lineRule="auto"/>
        <w:ind w:left="284" w:hanging="284"/>
        <w:contextualSpacing w:val="0"/>
        <w:rPr>
          <w:rFonts w:ascii="PT Sans" w:hAnsi="PT Sans"/>
        </w:rPr>
      </w:pPr>
      <w:r w:rsidRPr="00ED2939">
        <w:rPr>
          <w:rFonts w:ascii="PT Sans" w:hAnsi="PT Sans"/>
          <w:b/>
          <w:bCs/>
        </w:rPr>
        <w:t xml:space="preserve">Natureza das funções/atividades a acumular: </w:t>
      </w:r>
      <w:r w:rsidRPr="00ED2939">
        <w:rPr>
          <w:rFonts w:ascii="PT Sans" w:hAnsi="PT Sans"/>
        </w:rPr>
        <w:t xml:space="preserve">Autónoma  </w:t>
      </w:r>
      <w:sdt>
        <w:sdtPr>
          <w:rPr>
            <w:rFonts w:ascii="PT Sans" w:hAnsi="PT Sans"/>
            <w:sz w:val="28"/>
            <w:szCs w:val="28"/>
          </w:rPr>
          <w:id w:val="-105977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F8C"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D2939">
        <w:rPr>
          <w:rFonts w:ascii="PT Sans" w:hAnsi="PT Sans"/>
        </w:rPr>
        <w:t xml:space="preserve">     Subordinada </w:t>
      </w:r>
      <w:sdt>
        <w:sdtPr>
          <w:rPr>
            <w:rFonts w:ascii="PT Sans" w:hAnsi="PT Sans"/>
            <w:sz w:val="28"/>
            <w:szCs w:val="28"/>
          </w:rPr>
          <w:id w:val="-23971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F8C"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5475B243" w14:textId="329E3457" w:rsidR="00913FE7" w:rsidRPr="00ED2939" w:rsidRDefault="00913FE7" w:rsidP="006C28D3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PT Sans" w:hAnsi="PT Sans"/>
          <w:b/>
          <w:bCs/>
        </w:rPr>
      </w:pPr>
      <w:bookmarkStart w:id="1" w:name="_Hlk211434272"/>
      <w:r w:rsidRPr="00ED2939">
        <w:rPr>
          <w:rFonts w:ascii="PT Sans" w:hAnsi="PT Sans"/>
          <w:b/>
          <w:bCs/>
        </w:rPr>
        <w:t>Forma jurídica do exercício das funções/atividades a acumular:</w:t>
      </w:r>
    </w:p>
    <w:p w14:paraId="385E9E15" w14:textId="1951D1C0" w:rsidR="00E15C0C" w:rsidRPr="00ED2939" w:rsidRDefault="00913FE7" w:rsidP="00E15C0C">
      <w:pPr>
        <w:pStyle w:val="PargrafodaLista"/>
        <w:spacing w:after="120" w:line="240" w:lineRule="auto"/>
        <w:ind w:left="284"/>
        <w:contextualSpacing w:val="0"/>
        <w:rPr>
          <w:rFonts w:ascii="PT Sans" w:hAnsi="PT Sans"/>
          <w:b/>
          <w:bCs/>
        </w:rPr>
      </w:pPr>
      <w:r w:rsidRPr="00ED2939">
        <w:rPr>
          <w:rFonts w:ascii="PT Sans" w:hAnsi="PT Sans"/>
        </w:rPr>
        <w:t xml:space="preserve">Prestação de serviços: </w:t>
      </w:r>
      <w:sdt>
        <w:sdtPr>
          <w:rPr>
            <w:rFonts w:ascii="PT Sans" w:eastAsia="MS Gothic" w:hAnsi="PT Sans" w:cs="Segoe UI Symbol"/>
            <w:sz w:val="28"/>
            <w:szCs w:val="28"/>
          </w:rPr>
          <w:id w:val="51373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D2939">
        <w:rPr>
          <w:rFonts w:ascii="PT Sans" w:eastAsia="MS Gothic" w:hAnsi="PT Sans" w:cs="Segoe UI Symbol"/>
        </w:rPr>
        <w:t xml:space="preserve">  </w:t>
      </w:r>
      <w:r w:rsidR="006C28D3" w:rsidRPr="00ED2939">
        <w:rPr>
          <w:rFonts w:ascii="PT Sans" w:eastAsia="MS Gothic" w:hAnsi="PT Sans" w:cs="Segoe UI Symbol"/>
        </w:rPr>
        <w:t xml:space="preserve">     </w:t>
      </w:r>
      <w:r w:rsidR="00E15C0C" w:rsidRPr="00ED2939">
        <w:rPr>
          <w:rFonts w:ascii="PT Sans" w:eastAsia="MS Gothic" w:hAnsi="PT Sans" w:cs="Segoe UI Symbol"/>
        </w:rPr>
        <w:t>Contrato de trabalho</w:t>
      </w:r>
      <w:r w:rsidR="00E15C0C" w:rsidRPr="00ED2939">
        <w:rPr>
          <w:rFonts w:ascii="PT Sans" w:hAnsi="PT Sans"/>
        </w:rPr>
        <w:t xml:space="preserve">: </w:t>
      </w:r>
      <w:sdt>
        <w:sdtPr>
          <w:rPr>
            <w:rFonts w:ascii="PT Sans" w:eastAsia="MS Gothic" w:hAnsi="PT Sans" w:cs="Segoe UI Symbol"/>
            <w:sz w:val="28"/>
            <w:szCs w:val="28"/>
          </w:rPr>
          <w:id w:val="129000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C0C"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15C0C" w:rsidRPr="00ED2939">
        <w:rPr>
          <w:rFonts w:ascii="PT Sans" w:hAnsi="PT Sans"/>
        </w:rPr>
        <w:t xml:space="preserve">   </w:t>
      </w:r>
      <w:r w:rsidR="006C28D3" w:rsidRPr="00ED2939">
        <w:rPr>
          <w:rFonts w:ascii="PT Sans" w:hAnsi="PT Sans"/>
        </w:rPr>
        <w:t xml:space="preserve">    </w:t>
      </w:r>
      <w:r w:rsidR="00E15C0C" w:rsidRPr="00ED2939">
        <w:rPr>
          <w:rFonts w:ascii="PT Sans" w:hAnsi="PT Sans"/>
        </w:rPr>
        <w:t xml:space="preserve">Outra: </w:t>
      </w:r>
      <w:r w:rsidR="00E15C0C"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15C0C" w:rsidRPr="00ED2939">
        <w:rPr>
          <w:rFonts w:ascii="PT Sans" w:hAnsi="PT Sans"/>
        </w:rPr>
        <w:instrText xml:space="preserve"> FORMTEXT </w:instrText>
      </w:r>
      <w:r w:rsidR="00E15C0C" w:rsidRPr="00ED2939">
        <w:rPr>
          <w:rFonts w:ascii="PT Sans" w:hAnsi="PT Sans"/>
        </w:rPr>
      </w:r>
      <w:r w:rsidR="00E15C0C" w:rsidRPr="00ED2939">
        <w:rPr>
          <w:rFonts w:ascii="PT Sans" w:hAnsi="PT Sans"/>
        </w:rPr>
        <w:fldChar w:fldCharType="separate"/>
      </w:r>
      <w:r w:rsidR="00E15C0C" w:rsidRPr="00ED2939">
        <w:rPr>
          <w:rFonts w:ascii="PT Sans" w:hAnsi="PT Sans"/>
          <w:noProof/>
        </w:rPr>
        <w:t> </w:t>
      </w:r>
      <w:r w:rsidR="00E15C0C" w:rsidRPr="00ED2939">
        <w:rPr>
          <w:rFonts w:ascii="PT Sans" w:hAnsi="PT Sans"/>
          <w:noProof/>
        </w:rPr>
        <w:t> </w:t>
      </w:r>
      <w:r w:rsidR="00E15C0C" w:rsidRPr="00ED2939">
        <w:rPr>
          <w:rFonts w:ascii="PT Sans" w:hAnsi="PT Sans"/>
          <w:noProof/>
        </w:rPr>
        <w:t> </w:t>
      </w:r>
      <w:r w:rsidR="00E15C0C" w:rsidRPr="00ED2939">
        <w:rPr>
          <w:rFonts w:ascii="PT Sans" w:hAnsi="PT Sans"/>
          <w:noProof/>
        </w:rPr>
        <w:t> </w:t>
      </w:r>
      <w:r w:rsidR="00E15C0C" w:rsidRPr="00ED2939">
        <w:rPr>
          <w:rFonts w:ascii="PT Sans" w:hAnsi="PT Sans"/>
          <w:noProof/>
        </w:rPr>
        <w:t> </w:t>
      </w:r>
      <w:r w:rsidR="00E15C0C" w:rsidRPr="00ED2939">
        <w:rPr>
          <w:rFonts w:ascii="PT Sans" w:hAnsi="PT Sans"/>
        </w:rPr>
        <w:fldChar w:fldCharType="end"/>
      </w:r>
    </w:p>
    <w:p w14:paraId="79E61B78" w14:textId="21982B71" w:rsidR="00E15C0C" w:rsidRPr="00ED2939" w:rsidRDefault="00E15C0C" w:rsidP="00E15C0C">
      <w:pPr>
        <w:spacing w:before="120" w:after="120" w:line="240" w:lineRule="auto"/>
        <w:ind w:firstLine="284"/>
        <w:jc w:val="both"/>
        <w:rPr>
          <w:rFonts w:ascii="PT Sans" w:hAnsi="PT Sans"/>
        </w:rPr>
      </w:pPr>
      <w:r w:rsidRPr="00ED2939">
        <w:rPr>
          <w:rFonts w:ascii="PT Sans" w:hAnsi="PT Sans"/>
        </w:rPr>
        <w:t xml:space="preserve">Data de início:  </w:t>
      </w: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  <w:r w:rsidRPr="00ED2939">
        <w:rPr>
          <w:rFonts w:ascii="PT Sans" w:hAnsi="PT Sans"/>
        </w:rPr>
        <w:t xml:space="preserve">   </w:t>
      </w:r>
      <w:r w:rsidR="006C28D3" w:rsidRPr="00ED2939">
        <w:rPr>
          <w:rFonts w:ascii="PT Sans" w:hAnsi="PT Sans"/>
        </w:rPr>
        <w:t xml:space="preserve">     </w:t>
      </w:r>
      <w:r w:rsidRPr="00ED2939">
        <w:rPr>
          <w:rFonts w:ascii="PT Sans" w:hAnsi="PT Sans"/>
        </w:rPr>
        <w:t xml:space="preserve">Duração: </w:t>
      </w: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</w:p>
    <w:p w14:paraId="4F1A2343" w14:textId="7554CF55" w:rsidR="00913FE7" w:rsidRPr="00ED2939" w:rsidRDefault="00E15C0C" w:rsidP="00913FE7">
      <w:pPr>
        <w:spacing w:before="120" w:after="120" w:line="240" w:lineRule="auto"/>
        <w:jc w:val="both"/>
        <w:rPr>
          <w:rFonts w:ascii="PT Sans" w:hAnsi="PT Sans"/>
        </w:rPr>
      </w:pPr>
      <w:r w:rsidRPr="00ED2939">
        <w:rPr>
          <w:rFonts w:ascii="PT Sans" w:eastAsia="MS Gothic" w:hAnsi="PT Sans" w:cs="Segoe UI Symbol"/>
        </w:rPr>
        <w:lastRenderedPageBreak/>
        <w:t xml:space="preserve">  </w:t>
      </w:r>
    </w:p>
    <w:bookmarkEnd w:id="1"/>
    <w:p w14:paraId="70BD6701" w14:textId="25C2ABF1" w:rsidR="00913FE7" w:rsidRPr="00ED2939" w:rsidRDefault="00913FE7" w:rsidP="00E15C0C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PT Sans" w:hAnsi="PT Sans"/>
          <w:b/>
          <w:bCs/>
        </w:rPr>
      </w:pPr>
      <w:r w:rsidRPr="00ED2939">
        <w:rPr>
          <w:rFonts w:ascii="PT Sans" w:hAnsi="PT Sans"/>
          <w:b/>
          <w:bCs/>
        </w:rPr>
        <w:t>Descrição funções/atividades a acumular:</w:t>
      </w:r>
    </w:p>
    <w:p w14:paraId="2D2583C8" w14:textId="77777777" w:rsidR="00913FE7" w:rsidRPr="00ED2939" w:rsidRDefault="00913FE7" w:rsidP="00E15C0C">
      <w:pPr>
        <w:pStyle w:val="PargrafodaLista"/>
        <w:spacing w:after="360" w:line="240" w:lineRule="auto"/>
        <w:ind w:left="284"/>
        <w:contextualSpacing w:val="0"/>
        <w:rPr>
          <w:rFonts w:ascii="PT Sans" w:hAnsi="PT Sans"/>
          <w:b/>
          <w:bCs/>
        </w:rPr>
      </w:pP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</w:p>
    <w:p w14:paraId="6B841553" w14:textId="52FC20BF" w:rsidR="00E50EA8" w:rsidRPr="00ED2939" w:rsidRDefault="00E50EA8" w:rsidP="00913FE7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PT Sans" w:hAnsi="PT Sans"/>
          <w:b/>
          <w:bCs/>
        </w:rPr>
      </w:pPr>
      <w:r w:rsidRPr="00ED2939">
        <w:rPr>
          <w:rFonts w:ascii="PT Sans" w:hAnsi="PT Sans"/>
          <w:b/>
          <w:bCs/>
        </w:rPr>
        <w:t xml:space="preserve">Declaro a inexistência de conflito de interesses </w:t>
      </w:r>
      <w:r w:rsidR="000E2832" w:rsidRPr="00ED2939">
        <w:rPr>
          <w:rFonts w:ascii="PT Sans" w:hAnsi="PT Sans"/>
          <w:b/>
          <w:bCs/>
        </w:rPr>
        <w:t xml:space="preserve">entre </w:t>
      </w:r>
      <w:r w:rsidRPr="00ED2939">
        <w:rPr>
          <w:rFonts w:ascii="PT Sans" w:hAnsi="PT Sans"/>
          <w:b/>
          <w:bCs/>
        </w:rPr>
        <w:t>as funções públicas</w:t>
      </w:r>
      <w:r w:rsidR="001275DF" w:rsidRPr="00ED2939">
        <w:rPr>
          <w:rFonts w:ascii="PT Sans" w:hAnsi="PT Sans"/>
          <w:b/>
          <w:bCs/>
        </w:rPr>
        <w:t xml:space="preserve"> </w:t>
      </w:r>
      <w:r w:rsidR="000E2832" w:rsidRPr="00ED2939">
        <w:rPr>
          <w:rFonts w:ascii="PT Sans" w:hAnsi="PT Sans"/>
          <w:b/>
          <w:bCs/>
        </w:rPr>
        <w:t xml:space="preserve">que </w:t>
      </w:r>
      <w:r w:rsidR="001275DF" w:rsidRPr="00ED2939">
        <w:rPr>
          <w:rFonts w:ascii="PT Sans" w:hAnsi="PT Sans"/>
          <w:b/>
          <w:bCs/>
        </w:rPr>
        <w:t>desempenh</w:t>
      </w:r>
      <w:r w:rsidR="000E2832" w:rsidRPr="00ED2939">
        <w:rPr>
          <w:rFonts w:ascii="PT Sans" w:hAnsi="PT Sans"/>
          <w:b/>
          <w:bCs/>
        </w:rPr>
        <w:t>o e as funções ou atividades privadas acima referidas,</w:t>
      </w:r>
      <w:r w:rsidR="001275DF" w:rsidRPr="00ED2939">
        <w:rPr>
          <w:rFonts w:ascii="PT Sans" w:hAnsi="PT Sans"/>
          <w:b/>
          <w:bCs/>
        </w:rPr>
        <w:t xml:space="preserve"> porquanto</w:t>
      </w:r>
      <w:r w:rsidRPr="00ED2939">
        <w:rPr>
          <w:rFonts w:ascii="PT Sans" w:hAnsi="PT Sans"/>
          <w:b/>
          <w:bCs/>
        </w:rPr>
        <w:t>:</w:t>
      </w:r>
    </w:p>
    <w:p w14:paraId="60C146D4" w14:textId="21DD1741" w:rsidR="00147C12" w:rsidRPr="00ED2939" w:rsidRDefault="00000000" w:rsidP="001275DF">
      <w:pPr>
        <w:spacing w:after="60" w:line="240" w:lineRule="auto"/>
        <w:ind w:left="568" w:hanging="284"/>
        <w:jc w:val="both"/>
        <w:rPr>
          <w:rFonts w:ascii="PT Sans" w:hAnsi="PT Sans"/>
        </w:rPr>
      </w:pPr>
      <w:sdt>
        <w:sdtPr>
          <w:rPr>
            <w:rFonts w:ascii="PT Sans" w:eastAsia="MS Gothic" w:hAnsi="PT Sans" w:cs="Segoe UI Symbol"/>
            <w:sz w:val="28"/>
            <w:szCs w:val="28"/>
          </w:rPr>
          <w:id w:val="-156039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D20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1275DF" w:rsidRPr="00ED2939">
        <w:rPr>
          <w:rFonts w:ascii="PT Sans" w:hAnsi="PT Sans"/>
        </w:rPr>
        <w:t xml:space="preserve"> </w:t>
      </w:r>
      <w:r w:rsidR="00147C12" w:rsidRPr="00ED2939">
        <w:rPr>
          <w:rFonts w:ascii="PT Sans" w:hAnsi="PT Sans"/>
        </w:rPr>
        <w:t>Não são concorrentes, similares ou conflituantes</w:t>
      </w:r>
      <w:r w:rsidR="001275DF" w:rsidRPr="00ED2939">
        <w:rPr>
          <w:rStyle w:val="Refdenotaderodap"/>
          <w:rFonts w:ascii="PT Sans" w:hAnsi="PT Sans"/>
        </w:rPr>
        <w:footnoteReference w:id="1"/>
      </w:r>
      <w:r w:rsidR="00147C12" w:rsidRPr="00ED2939">
        <w:rPr>
          <w:rFonts w:ascii="PT Sans" w:hAnsi="PT Sans"/>
        </w:rPr>
        <w:t>;</w:t>
      </w:r>
    </w:p>
    <w:p w14:paraId="71C720EF" w14:textId="74C0EBBA" w:rsidR="00147C12" w:rsidRPr="00ED2939" w:rsidRDefault="00000000" w:rsidP="001275DF">
      <w:pPr>
        <w:spacing w:after="60" w:line="240" w:lineRule="auto"/>
        <w:ind w:left="568" w:hanging="284"/>
        <w:jc w:val="both"/>
        <w:rPr>
          <w:rFonts w:ascii="PT Sans" w:hAnsi="PT Sans"/>
        </w:rPr>
      </w:pPr>
      <w:sdt>
        <w:sdtPr>
          <w:rPr>
            <w:rFonts w:ascii="PT Sans" w:eastAsia="MS Gothic" w:hAnsi="PT Sans" w:cs="Segoe UI Symbol"/>
            <w:sz w:val="28"/>
            <w:szCs w:val="28"/>
          </w:rPr>
          <w:id w:val="-79782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5DF"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275DF" w:rsidRPr="00ED2939">
        <w:rPr>
          <w:rFonts w:ascii="PT Sans" w:hAnsi="PT Sans"/>
        </w:rPr>
        <w:t xml:space="preserve"> </w:t>
      </w:r>
      <w:r w:rsidR="00147C12" w:rsidRPr="00ED2939">
        <w:rPr>
          <w:rFonts w:ascii="PT Sans" w:hAnsi="PT Sans"/>
        </w:rPr>
        <w:t>Não há incompatibilidade com as funções públicas que exercidas;</w:t>
      </w:r>
    </w:p>
    <w:p w14:paraId="290553ED" w14:textId="3BE8D45D" w:rsidR="001275DF" w:rsidRPr="00ED2939" w:rsidRDefault="00000000" w:rsidP="001275DF">
      <w:pPr>
        <w:spacing w:after="60" w:line="240" w:lineRule="auto"/>
        <w:ind w:left="568" w:hanging="284"/>
        <w:jc w:val="both"/>
        <w:rPr>
          <w:rFonts w:ascii="PT Sans" w:hAnsi="PT Sans"/>
        </w:rPr>
      </w:pPr>
      <w:sdt>
        <w:sdtPr>
          <w:rPr>
            <w:rFonts w:ascii="PT Sans" w:eastAsia="MS Gothic" w:hAnsi="PT Sans" w:cs="Segoe UI Symbol"/>
            <w:sz w:val="28"/>
            <w:szCs w:val="28"/>
          </w:rPr>
          <w:id w:val="134643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5DF"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275DF" w:rsidRPr="00ED2939">
        <w:rPr>
          <w:rFonts w:ascii="PT Sans" w:hAnsi="PT Sans"/>
        </w:rPr>
        <w:t xml:space="preserve"> </w:t>
      </w:r>
      <w:r w:rsidR="00147C12" w:rsidRPr="00ED2939">
        <w:rPr>
          <w:rFonts w:ascii="PT Sans" w:hAnsi="PT Sans"/>
        </w:rPr>
        <w:t>Não são desenvolvidas em horário sobreposto</w:t>
      </w:r>
      <w:r w:rsidR="001275DF" w:rsidRPr="00ED2939">
        <w:rPr>
          <w:rFonts w:ascii="PT Sans" w:hAnsi="PT Sans"/>
        </w:rPr>
        <w:t xml:space="preserve">, ainda que parcialmente, ao das funções públicas; </w:t>
      </w:r>
    </w:p>
    <w:p w14:paraId="6FB72EAB" w14:textId="03EB16B2" w:rsidR="00147C12" w:rsidRPr="00ED2939" w:rsidRDefault="00000000" w:rsidP="001275DF">
      <w:pPr>
        <w:spacing w:after="60" w:line="240" w:lineRule="auto"/>
        <w:ind w:left="568" w:hanging="284"/>
        <w:jc w:val="both"/>
        <w:rPr>
          <w:rFonts w:ascii="PT Sans" w:hAnsi="PT Sans"/>
        </w:rPr>
      </w:pPr>
      <w:sdt>
        <w:sdtPr>
          <w:rPr>
            <w:rFonts w:ascii="PT Sans" w:eastAsia="MS Gothic" w:hAnsi="PT Sans" w:cs="Segoe UI Symbol"/>
            <w:sz w:val="28"/>
            <w:szCs w:val="28"/>
          </w:rPr>
          <w:id w:val="-59886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5DF"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275DF" w:rsidRPr="00ED2939">
        <w:rPr>
          <w:rFonts w:ascii="PT Sans" w:hAnsi="PT Sans"/>
        </w:rPr>
        <w:t xml:space="preserve"> </w:t>
      </w:r>
      <w:r w:rsidR="00147C12" w:rsidRPr="00ED2939">
        <w:rPr>
          <w:rFonts w:ascii="PT Sans" w:hAnsi="PT Sans"/>
        </w:rPr>
        <w:t>Não comprometem a isenção e a imparcialidade exigidas pelo desempenho de funções públicas;</w:t>
      </w:r>
    </w:p>
    <w:p w14:paraId="4F22D05D" w14:textId="5D13897F" w:rsidR="00E50EA8" w:rsidRPr="00ED2939" w:rsidRDefault="00000000" w:rsidP="001275DF">
      <w:pPr>
        <w:spacing w:after="60" w:line="240" w:lineRule="auto"/>
        <w:ind w:left="568" w:hanging="284"/>
        <w:jc w:val="both"/>
        <w:rPr>
          <w:rFonts w:ascii="PT Sans" w:hAnsi="PT Sans"/>
        </w:rPr>
      </w:pPr>
      <w:sdt>
        <w:sdtPr>
          <w:rPr>
            <w:rFonts w:ascii="PT Sans" w:eastAsia="MS Gothic" w:hAnsi="PT Sans" w:cs="Segoe UI Symbol"/>
            <w:sz w:val="28"/>
            <w:szCs w:val="28"/>
          </w:rPr>
          <w:id w:val="-64358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5DF"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275DF" w:rsidRPr="00ED2939">
        <w:rPr>
          <w:rFonts w:ascii="PT Sans" w:hAnsi="PT Sans"/>
        </w:rPr>
        <w:t xml:space="preserve"> </w:t>
      </w:r>
      <w:r w:rsidR="00147C12" w:rsidRPr="00ED2939">
        <w:rPr>
          <w:rFonts w:ascii="PT Sans" w:hAnsi="PT Sans"/>
        </w:rPr>
        <w:t xml:space="preserve">Não </w:t>
      </w:r>
      <w:r w:rsidR="001275DF" w:rsidRPr="00ED2939">
        <w:rPr>
          <w:rFonts w:ascii="PT Sans" w:hAnsi="PT Sans"/>
        </w:rPr>
        <w:t>provocam</w:t>
      </w:r>
      <w:r w:rsidR="00147C12" w:rsidRPr="00ED2939">
        <w:rPr>
          <w:rFonts w:ascii="PT Sans" w:hAnsi="PT Sans"/>
        </w:rPr>
        <w:t xml:space="preserve"> prejuízo para o interesse público ou para os direitos e interesses legalmente protegidos dos</w:t>
      </w:r>
      <w:r w:rsidR="001275DF" w:rsidRPr="00ED2939">
        <w:rPr>
          <w:rFonts w:ascii="PT Sans" w:hAnsi="PT Sans"/>
        </w:rPr>
        <w:t xml:space="preserve"> </w:t>
      </w:r>
      <w:r w:rsidR="00147C12" w:rsidRPr="00ED2939">
        <w:rPr>
          <w:rFonts w:ascii="PT Sans" w:hAnsi="PT Sans"/>
        </w:rPr>
        <w:t>cidadãos</w:t>
      </w:r>
      <w:r w:rsidR="001275DF" w:rsidRPr="00ED2939">
        <w:rPr>
          <w:rFonts w:ascii="PT Sans" w:hAnsi="PT Sans"/>
        </w:rPr>
        <w:t>.</w:t>
      </w:r>
    </w:p>
    <w:p w14:paraId="35C199F4" w14:textId="77777777" w:rsidR="00E50EA8" w:rsidRPr="00ED2939" w:rsidRDefault="00E50EA8" w:rsidP="00E50EA8">
      <w:pPr>
        <w:spacing w:after="120" w:line="240" w:lineRule="auto"/>
        <w:jc w:val="both"/>
        <w:rPr>
          <w:rFonts w:ascii="PT Sans" w:hAnsi="PT Sans"/>
          <w:b/>
          <w:bCs/>
        </w:rPr>
      </w:pPr>
    </w:p>
    <w:p w14:paraId="01D4F66E" w14:textId="751026DB" w:rsidR="00C949DA" w:rsidRPr="00ED2939" w:rsidRDefault="00C949DA" w:rsidP="00E15C0C">
      <w:pPr>
        <w:pStyle w:val="PargrafodaList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PT Sans" w:hAnsi="PT Sans"/>
          <w:b/>
          <w:bCs/>
        </w:rPr>
      </w:pPr>
      <w:r w:rsidRPr="00ED2939">
        <w:rPr>
          <w:rFonts w:ascii="PT Sans" w:hAnsi="PT Sans"/>
          <w:b/>
          <w:bCs/>
        </w:rPr>
        <w:t xml:space="preserve">Compromisso de cessação imediata da função ou atividade acumulada, no caso de ocorrência superveniente de conflito: </w:t>
      </w:r>
      <w:sdt>
        <w:sdtPr>
          <w:rPr>
            <w:rFonts w:ascii="PT Sans" w:hAnsi="PT Sans"/>
            <w:sz w:val="28"/>
            <w:szCs w:val="28"/>
          </w:rPr>
          <w:id w:val="39370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93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05EBA8E9" w14:textId="77777777" w:rsidR="00913FE7" w:rsidRPr="00ED2939" w:rsidRDefault="00913FE7" w:rsidP="00C949DA">
      <w:pPr>
        <w:jc w:val="both"/>
        <w:rPr>
          <w:rFonts w:ascii="PT Sans" w:hAnsi="PT Sans"/>
        </w:rPr>
      </w:pPr>
    </w:p>
    <w:p w14:paraId="43909D0C" w14:textId="799C28E7" w:rsidR="00C949DA" w:rsidRDefault="008B50FD" w:rsidP="00ED2939">
      <w:pPr>
        <w:spacing w:after="0" w:line="240" w:lineRule="auto"/>
        <w:rPr>
          <w:rFonts w:ascii="PT Sans" w:hAnsi="PT Sans"/>
        </w:rPr>
      </w:pPr>
      <w:bookmarkStart w:id="2" w:name="_Hlk211439711"/>
      <w:r w:rsidRPr="008B50FD">
        <w:rPr>
          <w:rFonts w:ascii="PT Sans" w:hAnsi="PT Sans"/>
        </w:rPr>
        <w:t>O Requerente declara, sob compromisso de honra, que todas as informações constantes do presente requerimento são verdadeiras</w:t>
      </w:r>
      <w:r>
        <w:rPr>
          <w:rFonts w:ascii="PT Sans" w:hAnsi="PT Sans"/>
        </w:rPr>
        <w:t>.</w:t>
      </w:r>
    </w:p>
    <w:p w14:paraId="6257214A" w14:textId="77777777" w:rsidR="008B50FD" w:rsidRPr="00ED2939" w:rsidRDefault="008B50FD" w:rsidP="00ED2939">
      <w:pPr>
        <w:spacing w:after="0" w:line="240" w:lineRule="auto"/>
        <w:rPr>
          <w:rFonts w:ascii="PT Sans" w:hAnsi="PT Sans"/>
          <w:b/>
          <w:bCs/>
        </w:rPr>
      </w:pPr>
    </w:p>
    <w:p w14:paraId="5A6BEE27" w14:textId="77777777" w:rsidR="008B50FD" w:rsidRDefault="008B50FD" w:rsidP="001275DF">
      <w:pPr>
        <w:pStyle w:val="PargrafodaLista"/>
        <w:spacing w:after="0" w:line="240" w:lineRule="auto"/>
        <w:ind w:left="284" w:hanging="284"/>
        <w:contextualSpacing w:val="0"/>
        <w:jc w:val="both"/>
        <w:rPr>
          <w:rFonts w:ascii="PT Sans" w:hAnsi="PT Sans"/>
        </w:rPr>
      </w:pPr>
    </w:p>
    <w:p w14:paraId="7711C950" w14:textId="23AA6185" w:rsidR="001275DF" w:rsidRPr="00ED2939" w:rsidRDefault="001711A2" w:rsidP="001275DF">
      <w:pPr>
        <w:pStyle w:val="PargrafodaLista"/>
        <w:spacing w:after="0" w:line="240" w:lineRule="auto"/>
        <w:ind w:left="284" w:hanging="284"/>
        <w:contextualSpacing w:val="0"/>
        <w:jc w:val="both"/>
        <w:rPr>
          <w:rFonts w:ascii="PT Sans" w:hAnsi="PT Sans"/>
          <w:b/>
          <w:bCs/>
        </w:rPr>
      </w:pPr>
      <w:r w:rsidRPr="00ED2939">
        <w:rPr>
          <w:rFonts w:ascii="PT Sans" w:hAnsi="PT Sans"/>
        </w:rPr>
        <w:t xml:space="preserve">Localização/ Data: </w:t>
      </w:r>
      <w:r w:rsidR="001275DF"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1275DF" w:rsidRPr="00ED2939">
        <w:rPr>
          <w:rFonts w:ascii="PT Sans" w:hAnsi="PT Sans"/>
        </w:rPr>
        <w:instrText xml:space="preserve"> FORMTEXT </w:instrText>
      </w:r>
      <w:r w:rsidR="001275DF" w:rsidRPr="00ED2939">
        <w:rPr>
          <w:rFonts w:ascii="PT Sans" w:hAnsi="PT Sans"/>
        </w:rPr>
      </w:r>
      <w:r w:rsidR="001275DF" w:rsidRPr="00ED2939">
        <w:rPr>
          <w:rFonts w:ascii="PT Sans" w:hAnsi="PT Sans"/>
        </w:rPr>
        <w:fldChar w:fldCharType="separate"/>
      </w:r>
      <w:r w:rsidR="001275DF" w:rsidRPr="00ED2939">
        <w:rPr>
          <w:rFonts w:ascii="PT Sans" w:hAnsi="PT Sans"/>
          <w:noProof/>
        </w:rPr>
        <w:t> </w:t>
      </w:r>
      <w:r w:rsidR="001275DF" w:rsidRPr="00ED2939">
        <w:rPr>
          <w:rFonts w:ascii="PT Sans" w:hAnsi="PT Sans"/>
          <w:noProof/>
        </w:rPr>
        <w:t> </w:t>
      </w:r>
      <w:r w:rsidR="001275DF" w:rsidRPr="00ED2939">
        <w:rPr>
          <w:rFonts w:ascii="PT Sans" w:hAnsi="PT Sans"/>
          <w:noProof/>
        </w:rPr>
        <w:t> </w:t>
      </w:r>
      <w:r w:rsidR="001275DF" w:rsidRPr="00ED2939">
        <w:rPr>
          <w:rFonts w:ascii="PT Sans" w:hAnsi="PT Sans"/>
          <w:noProof/>
        </w:rPr>
        <w:t> </w:t>
      </w:r>
      <w:r w:rsidR="001275DF" w:rsidRPr="00ED2939">
        <w:rPr>
          <w:rFonts w:ascii="PT Sans" w:hAnsi="PT Sans"/>
          <w:noProof/>
        </w:rPr>
        <w:t> </w:t>
      </w:r>
      <w:r w:rsidR="001275DF" w:rsidRPr="00ED2939">
        <w:rPr>
          <w:rFonts w:ascii="PT Sans" w:hAnsi="PT Sans"/>
        </w:rPr>
        <w:fldChar w:fldCharType="end"/>
      </w:r>
    </w:p>
    <w:p w14:paraId="50160286" w14:textId="77777777" w:rsidR="004A0F8C" w:rsidRPr="00ED2939" w:rsidRDefault="004A0F8C" w:rsidP="00ED2939">
      <w:pPr>
        <w:pStyle w:val="Corpodetexto"/>
        <w:rPr>
          <w:rFonts w:ascii="PT Sans" w:hAnsi="PT Sans"/>
          <w:sz w:val="22"/>
          <w:szCs w:val="22"/>
        </w:rPr>
      </w:pPr>
    </w:p>
    <w:p w14:paraId="1A43926A" w14:textId="77777777" w:rsidR="008B50FD" w:rsidRDefault="008B50FD" w:rsidP="00634D65">
      <w:pPr>
        <w:rPr>
          <w:rFonts w:ascii="PT Sans" w:hAnsi="PT Sans"/>
          <w:spacing w:val="-2"/>
        </w:rPr>
      </w:pPr>
    </w:p>
    <w:p w14:paraId="3EF5CE5A" w14:textId="6EBB15E3" w:rsidR="00ED2939" w:rsidRPr="00ED2939" w:rsidRDefault="00ED2939" w:rsidP="00634D65">
      <w:pPr>
        <w:rPr>
          <w:rFonts w:ascii="PT Sans" w:hAnsi="PT Sans"/>
          <w:spacing w:val="-2"/>
        </w:rPr>
      </w:pPr>
      <w:r w:rsidRPr="00ED2939">
        <w:rPr>
          <w:rFonts w:ascii="PT Sans" w:hAnsi="PT Sans"/>
          <w:spacing w:val="-2"/>
        </w:rPr>
        <w:t>Submete</w:t>
      </w:r>
      <w:r>
        <w:rPr>
          <w:rFonts w:ascii="PT Sans" w:hAnsi="PT Sans"/>
          <w:spacing w:val="-2"/>
        </w:rPr>
        <w:t>-se</w:t>
      </w:r>
      <w:r w:rsidRPr="00ED2939">
        <w:rPr>
          <w:rFonts w:ascii="PT Sans" w:hAnsi="PT Sans"/>
          <w:spacing w:val="-2"/>
        </w:rPr>
        <w:t xml:space="preserve"> à consideração superior o presente pedido</w:t>
      </w:r>
      <w:r w:rsidR="00D4312C">
        <w:rPr>
          <w:rFonts w:ascii="PT Sans" w:hAnsi="PT Sans"/>
          <w:spacing w:val="-2"/>
        </w:rPr>
        <w:t>.</w:t>
      </w:r>
    </w:p>
    <w:p w14:paraId="2DF8DF3A" w14:textId="77777777" w:rsidR="00122D20" w:rsidRDefault="00122D20" w:rsidP="00634D65">
      <w:pPr>
        <w:rPr>
          <w:rFonts w:ascii="PT Sans" w:hAnsi="PT Sans"/>
          <w:b/>
          <w:bCs/>
          <w:spacing w:val="-2"/>
        </w:rPr>
      </w:pPr>
    </w:p>
    <w:p w14:paraId="5CFDE7C0" w14:textId="232B50FB" w:rsidR="001C1F5B" w:rsidRPr="00ED2939" w:rsidRDefault="001711A2" w:rsidP="00634D65">
      <w:pPr>
        <w:rPr>
          <w:rFonts w:ascii="PT Sans" w:hAnsi="PT Sans"/>
          <w:b/>
          <w:bCs/>
          <w:spacing w:val="-2"/>
        </w:rPr>
      </w:pPr>
      <w:r w:rsidRPr="00ED2939">
        <w:rPr>
          <w:rFonts w:ascii="PT Sans" w:hAnsi="PT Sans"/>
          <w:b/>
          <w:bCs/>
          <w:spacing w:val="-2"/>
        </w:rPr>
        <w:t xml:space="preserve">O </w:t>
      </w:r>
      <w:r w:rsidR="008B50FD">
        <w:rPr>
          <w:rFonts w:ascii="PT Sans" w:hAnsi="PT Sans"/>
          <w:b/>
          <w:bCs/>
          <w:spacing w:val="-2"/>
        </w:rPr>
        <w:t>R</w:t>
      </w:r>
      <w:r w:rsidRPr="00ED2939">
        <w:rPr>
          <w:rFonts w:ascii="PT Sans" w:hAnsi="PT Sans"/>
          <w:b/>
          <w:bCs/>
          <w:spacing w:val="-2"/>
        </w:rPr>
        <w:t>equerente</w:t>
      </w:r>
    </w:p>
    <w:p w14:paraId="31561850" w14:textId="77777777" w:rsidR="000E2832" w:rsidRDefault="000E2832" w:rsidP="001275DF">
      <w:pPr>
        <w:spacing w:after="0" w:line="240" w:lineRule="auto"/>
        <w:rPr>
          <w:rFonts w:ascii="PT Sans" w:hAnsi="PT Sans"/>
          <w:spacing w:val="-2"/>
        </w:rPr>
      </w:pPr>
    </w:p>
    <w:p w14:paraId="56DFDF7A" w14:textId="77777777" w:rsidR="00122D20" w:rsidRDefault="00122D20" w:rsidP="001275DF">
      <w:pPr>
        <w:spacing w:after="0" w:line="240" w:lineRule="auto"/>
        <w:rPr>
          <w:rFonts w:ascii="PT Sans" w:hAnsi="PT Sans"/>
          <w:spacing w:val="-2"/>
        </w:rPr>
      </w:pPr>
    </w:p>
    <w:p w14:paraId="29C46749" w14:textId="77777777" w:rsidR="008B50FD" w:rsidRDefault="008B50FD" w:rsidP="001275DF">
      <w:pPr>
        <w:spacing w:after="0" w:line="240" w:lineRule="auto"/>
        <w:rPr>
          <w:rFonts w:ascii="PT Sans" w:hAnsi="PT Sans"/>
          <w:spacing w:val="-2"/>
        </w:rPr>
      </w:pPr>
    </w:p>
    <w:p w14:paraId="4E4CA53F" w14:textId="77777777" w:rsidR="000E2832" w:rsidRDefault="000E2832" w:rsidP="001275DF">
      <w:pPr>
        <w:spacing w:after="0" w:line="240" w:lineRule="auto"/>
        <w:rPr>
          <w:rFonts w:ascii="PT Sans" w:hAnsi="PT Sans"/>
          <w:spacing w:val="-2"/>
        </w:rPr>
      </w:pPr>
    </w:p>
    <w:p w14:paraId="6FD6D6BA" w14:textId="77777777" w:rsidR="000E2832" w:rsidRDefault="000E2832" w:rsidP="001275DF">
      <w:pPr>
        <w:spacing w:after="0" w:line="240" w:lineRule="auto"/>
        <w:rPr>
          <w:rFonts w:ascii="PT Sans" w:hAnsi="PT Sans"/>
          <w:spacing w:val="-2"/>
        </w:rPr>
      </w:pPr>
    </w:p>
    <w:p w14:paraId="53A0EFC0" w14:textId="77777777" w:rsidR="000E2832" w:rsidRDefault="000E2832" w:rsidP="001275DF">
      <w:pPr>
        <w:spacing w:after="0" w:line="240" w:lineRule="auto"/>
        <w:rPr>
          <w:rFonts w:ascii="PT Sans" w:hAnsi="PT Sans"/>
          <w:spacing w:val="-2"/>
        </w:rPr>
      </w:pPr>
    </w:p>
    <w:p w14:paraId="732B7B50" w14:textId="7BF4A7FE" w:rsidR="00634D65" w:rsidRPr="0034465C" w:rsidRDefault="001C1F5B" w:rsidP="001275DF">
      <w:pPr>
        <w:spacing w:after="0" w:line="240" w:lineRule="auto"/>
        <w:rPr>
          <w:rFonts w:ascii="PT Sans" w:hAnsi="PT Sans"/>
        </w:rPr>
      </w:pPr>
      <w:r w:rsidRPr="004A0F8C">
        <w:rPr>
          <w:rFonts w:ascii="PT Sans" w:hAnsi="PT Sans"/>
          <w:spacing w:val="-2"/>
        </w:rPr>
        <w:t>___________________________________</w:t>
      </w:r>
      <w:bookmarkEnd w:id="2"/>
    </w:p>
    <w:sectPr w:rsidR="00634D65" w:rsidRPr="0034465C" w:rsidSect="00122D20">
      <w:headerReference w:type="default" r:id="rId8"/>
      <w:footerReference w:type="default" r:id="rId9"/>
      <w:pgSz w:w="11906" w:h="16838" w:code="9"/>
      <w:pgMar w:top="1418" w:right="170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66D4" w14:textId="77777777" w:rsidR="00910836" w:rsidRDefault="00910836" w:rsidP="0034465C">
      <w:pPr>
        <w:spacing w:after="0" w:line="240" w:lineRule="auto"/>
      </w:pPr>
      <w:r>
        <w:separator/>
      </w:r>
    </w:p>
  </w:endnote>
  <w:endnote w:type="continuationSeparator" w:id="0">
    <w:p w14:paraId="1CEBEFA4" w14:textId="77777777" w:rsidR="00910836" w:rsidRDefault="00910836" w:rsidP="0034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919128"/>
      <w:docPartObj>
        <w:docPartGallery w:val="Page Numbers (Bottom of Page)"/>
        <w:docPartUnique/>
      </w:docPartObj>
    </w:sdtPr>
    <w:sdtEndPr>
      <w:rPr>
        <w:rFonts w:ascii="PT Sans" w:hAnsi="PT Sans"/>
        <w:sz w:val="16"/>
        <w:szCs w:val="16"/>
      </w:rPr>
    </w:sdtEndPr>
    <w:sdtContent>
      <w:p w14:paraId="4F008867" w14:textId="7EC77B90" w:rsidR="00F07238" w:rsidRPr="00F07238" w:rsidRDefault="00F07238">
        <w:pPr>
          <w:pStyle w:val="Rodap"/>
          <w:jc w:val="right"/>
          <w:rPr>
            <w:rFonts w:ascii="PT Sans" w:hAnsi="PT Sans"/>
            <w:sz w:val="16"/>
            <w:szCs w:val="16"/>
          </w:rPr>
        </w:pPr>
        <w:r w:rsidRPr="00F07238">
          <w:rPr>
            <w:rFonts w:ascii="PT Sans" w:hAnsi="PT Sans"/>
            <w:sz w:val="16"/>
            <w:szCs w:val="16"/>
          </w:rPr>
          <w:fldChar w:fldCharType="begin"/>
        </w:r>
        <w:r w:rsidRPr="00F07238">
          <w:rPr>
            <w:rFonts w:ascii="PT Sans" w:hAnsi="PT Sans"/>
            <w:sz w:val="16"/>
            <w:szCs w:val="16"/>
          </w:rPr>
          <w:instrText>PAGE   \* MERGEFORMAT</w:instrText>
        </w:r>
        <w:r w:rsidRPr="00F07238">
          <w:rPr>
            <w:rFonts w:ascii="PT Sans" w:hAnsi="PT Sans"/>
            <w:sz w:val="16"/>
            <w:szCs w:val="16"/>
          </w:rPr>
          <w:fldChar w:fldCharType="separate"/>
        </w:r>
        <w:r w:rsidRPr="00F07238">
          <w:rPr>
            <w:rFonts w:ascii="PT Sans" w:hAnsi="PT Sans"/>
            <w:sz w:val="16"/>
            <w:szCs w:val="16"/>
          </w:rPr>
          <w:t>2</w:t>
        </w:r>
        <w:r w:rsidRPr="00F07238">
          <w:rPr>
            <w:rFonts w:ascii="PT Sans" w:hAnsi="PT Sans"/>
            <w:sz w:val="16"/>
            <w:szCs w:val="16"/>
          </w:rPr>
          <w:fldChar w:fldCharType="end"/>
        </w:r>
      </w:p>
    </w:sdtContent>
  </w:sdt>
  <w:p w14:paraId="58BCAACA" w14:textId="77777777" w:rsidR="00F07238" w:rsidRDefault="00F07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2131" w14:textId="77777777" w:rsidR="00910836" w:rsidRDefault="00910836" w:rsidP="0034465C">
      <w:pPr>
        <w:spacing w:after="0" w:line="240" w:lineRule="auto"/>
      </w:pPr>
      <w:r>
        <w:separator/>
      </w:r>
    </w:p>
  </w:footnote>
  <w:footnote w:type="continuationSeparator" w:id="0">
    <w:p w14:paraId="0B4ED9F6" w14:textId="77777777" w:rsidR="00910836" w:rsidRDefault="00910836" w:rsidP="0034465C">
      <w:pPr>
        <w:spacing w:after="0" w:line="240" w:lineRule="auto"/>
      </w:pPr>
      <w:r>
        <w:continuationSeparator/>
      </w:r>
    </w:p>
  </w:footnote>
  <w:footnote w:id="1">
    <w:p w14:paraId="3D7B1753" w14:textId="3D80B9C3" w:rsidR="001275DF" w:rsidRPr="001275DF" w:rsidRDefault="001275DF" w:rsidP="000E2832">
      <w:pPr>
        <w:pStyle w:val="Textodenotaderodap"/>
        <w:jc w:val="both"/>
        <w:rPr>
          <w:rFonts w:ascii="PT Sans" w:hAnsi="PT San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1275DF">
        <w:rPr>
          <w:rFonts w:ascii="PT Sans" w:hAnsi="PT Sans"/>
          <w:sz w:val="16"/>
          <w:szCs w:val="16"/>
        </w:rPr>
        <w:t>Consideram-se concorrentes, similares ou conflituantes com as funções públicas as atividades privadas que, tendo conteúdo idêntico ao das funções públicas desempenhadas, sejam desenvolvidas de forma permanente ou habitual e se dirijam ao mesmo círculo de destinatários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06B7" w14:textId="72250246" w:rsidR="0034465C" w:rsidRDefault="0034465C">
    <w:pPr>
      <w:pStyle w:val="Cabealho"/>
    </w:pPr>
    <w:r w:rsidRPr="00640EE9">
      <w:rPr>
        <w:noProof/>
      </w:rPr>
      <w:drawing>
        <wp:anchor distT="0" distB="0" distL="114300" distR="114300" simplePos="0" relativeHeight="251659264" behindDoc="0" locked="0" layoutInCell="1" allowOverlap="1" wp14:anchorId="10D52B46" wp14:editId="6C3625A4">
          <wp:simplePos x="0" y="0"/>
          <wp:positionH relativeFrom="margin">
            <wp:posOffset>0</wp:posOffset>
          </wp:positionH>
          <wp:positionV relativeFrom="page">
            <wp:posOffset>287020</wp:posOffset>
          </wp:positionV>
          <wp:extent cx="5410079" cy="930960"/>
          <wp:effectExtent l="0" t="0" r="635" b="2540"/>
          <wp:wrapSquare wrapText="right"/>
          <wp:docPr id="1780093815" name="jooscript.image(logo)" descr="Uma imagem com texto, captura de ecrã, Tipo de letra, logótipo&#10;&#10;Os conteúdos gerados por IA podem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93815" name="jooscript.image(logo)" descr="Uma imagem com texto, captura de ecrã, Tipo de letra, logótipo&#10;&#10;Os conteúdos gerados por IA podem estar incorretos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079" cy="93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A7F"/>
    <w:multiLevelType w:val="hybridMultilevel"/>
    <w:tmpl w:val="2C565A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27C59"/>
    <w:multiLevelType w:val="hybridMultilevel"/>
    <w:tmpl w:val="578C2738"/>
    <w:lvl w:ilvl="0" w:tplc="0024E360">
      <w:start w:val="1"/>
      <w:numFmt w:val="decimal"/>
      <w:lvlText w:val="%1)"/>
      <w:lvlJc w:val="left"/>
      <w:pPr>
        <w:ind w:left="70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DE1E5A">
      <w:numFmt w:val="bullet"/>
      <w:lvlText w:val="•"/>
      <w:lvlJc w:val="left"/>
      <w:pPr>
        <w:ind w:left="1677" w:hanging="348"/>
      </w:pPr>
      <w:rPr>
        <w:rFonts w:hint="default"/>
        <w:lang w:val="pt-PT" w:eastAsia="en-US" w:bidi="ar-SA"/>
      </w:rPr>
    </w:lvl>
    <w:lvl w:ilvl="2" w:tplc="C8E0EAC8">
      <w:numFmt w:val="bullet"/>
      <w:lvlText w:val="•"/>
      <w:lvlJc w:val="left"/>
      <w:pPr>
        <w:ind w:left="2655" w:hanging="348"/>
      </w:pPr>
      <w:rPr>
        <w:rFonts w:hint="default"/>
        <w:lang w:val="pt-PT" w:eastAsia="en-US" w:bidi="ar-SA"/>
      </w:rPr>
    </w:lvl>
    <w:lvl w:ilvl="3" w:tplc="8BF4B33A">
      <w:numFmt w:val="bullet"/>
      <w:lvlText w:val="•"/>
      <w:lvlJc w:val="left"/>
      <w:pPr>
        <w:ind w:left="3633" w:hanging="348"/>
      </w:pPr>
      <w:rPr>
        <w:rFonts w:hint="default"/>
        <w:lang w:val="pt-PT" w:eastAsia="en-US" w:bidi="ar-SA"/>
      </w:rPr>
    </w:lvl>
    <w:lvl w:ilvl="4" w:tplc="5FD4C796">
      <w:numFmt w:val="bullet"/>
      <w:lvlText w:val="•"/>
      <w:lvlJc w:val="left"/>
      <w:pPr>
        <w:ind w:left="4611" w:hanging="348"/>
      </w:pPr>
      <w:rPr>
        <w:rFonts w:hint="default"/>
        <w:lang w:val="pt-PT" w:eastAsia="en-US" w:bidi="ar-SA"/>
      </w:rPr>
    </w:lvl>
    <w:lvl w:ilvl="5" w:tplc="395E37F8">
      <w:numFmt w:val="bullet"/>
      <w:lvlText w:val="•"/>
      <w:lvlJc w:val="left"/>
      <w:pPr>
        <w:ind w:left="5589" w:hanging="348"/>
      </w:pPr>
      <w:rPr>
        <w:rFonts w:hint="default"/>
        <w:lang w:val="pt-PT" w:eastAsia="en-US" w:bidi="ar-SA"/>
      </w:rPr>
    </w:lvl>
    <w:lvl w:ilvl="6" w:tplc="7320FEAC">
      <w:numFmt w:val="bullet"/>
      <w:lvlText w:val="•"/>
      <w:lvlJc w:val="left"/>
      <w:pPr>
        <w:ind w:left="6567" w:hanging="348"/>
      </w:pPr>
      <w:rPr>
        <w:rFonts w:hint="default"/>
        <w:lang w:val="pt-PT" w:eastAsia="en-US" w:bidi="ar-SA"/>
      </w:rPr>
    </w:lvl>
    <w:lvl w:ilvl="7" w:tplc="CCB61F14">
      <w:numFmt w:val="bullet"/>
      <w:lvlText w:val="•"/>
      <w:lvlJc w:val="left"/>
      <w:pPr>
        <w:ind w:left="7545" w:hanging="348"/>
      </w:pPr>
      <w:rPr>
        <w:rFonts w:hint="default"/>
        <w:lang w:val="pt-PT" w:eastAsia="en-US" w:bidi="ar-SA"/>
      </w:rPr>
    </w:lvl>
    <w:lvl w:ilvl="8" w:tplc="BA1AFA7C">
      <w:numFmt w:val="bullet"/>
      <w:lvlText w:val="•"/>
      <w:lvlJc w:val="left"/>
      <w:pPr>
        <w:ind w:left="8522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6FE57DB9"/>
    <w:multiLevelType w:val="hybridMultilevel"/>
    <w:tmpl w:val="C86EA904"/>
    <w:lvl w:ilvl="0" w:tplc="A134E83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948971">
    <w:abstractNumId w:val="1"/>
  </w:num>
  <w:num w:numId="2" w16cid:durableId="1536042102">
    <w:abstractNumId w:val="2"/>
  </w:num>
  <w:num w:numId="3" w16cid:durableId="9595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r7sXtqeWOKqa1FWNsJR/1t4Q8Op4p9ixvHDM6TTWh+y3OCWZ8aLhITo41E3N1iVcZm1uhfrwmaX3WHfLO6pJA==" w:salt="uBzgmxT5X7hA9fBExfk+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0A"/>
    <w:rsid w:val="000E2832"/>
    <w:rsid w:val="000E6D5E"/>
    <w:rsid w:val="00122D20"/>
    <w:rsid w:val="001275DF"/>
    <w:rsid w:val="00147C12"/>
    <w:rsid w:val="00151E22"/>
    <w:rsid w:val="001711A2"/>
    <w:rsid w:val="001C1F5B"/>
    <w:rsid w:val="0020175F"/>
    <w:rsid w:val="00265079"/>
    <w:rsid w:val="0031420A"/>
    <w:rsid w:val="0034465C"/>
    <w:rsid w:val="003705F0"/>
    <w:rsid w:val="00453A9D"/>
    <w:rsid w:val="004A0F8C"/>
    <w:rsid w:val="004A2D67"/>
    <w:rsid w:val="004C7D08"/>
    <w:rsid w:val="005461FF"/>
    <w:rsid w:val="005514F2"/>
    <w:rsid w:val="005858DB"/>
    <w:rsid w:val="00606334"/>
    <w:rsid w:val="00634D65"/>
    <w:rsid w:val="006C28D3"/>
    <w:rsid w:val="00716722"/>
    <w:rsid w:val="0072333C"/>
    <w:rsid w:val="00793D8A"/>
    <w:rsid w:val="008A5F44"/>
    <w:rsid w:val="008B50FD"/>
    <w:rsid w:val="008E5DEF"/>
    <w:rsid w:val="00910836"/>
    <w:rsid w:val="00913FE7"/>
    <w:rsid w:val="00A02124"/>
    <w:rsid w:val="00A11990"/>
    <w:rsid w:val="00A278A6"/>
    <w:rsid w:val="00A879D3"/>
    <w:rsid w:val="00AB30AC"/>
    <w:rsid w:val="00AD168A"/>
    <w:rsid w:val="00AE6AE6"/>
    <w:rsid w:val="00B11C38"/>
    <w:rsid w:val="00B6687E"/>
    <w:rsid w:val="00C130AD"/>
    <w:rsid w:val="00C369D1"/>
    <w:rsid w:val="00C947D9"/>
    <w:rsid w:val="00C949DA"/>
    <w:rsid w:val="00D16615"/>
    <w:rsid w:val="00D4312C"/>
    <w:rsid w:val="00E15C0C"/>
    <w:rsid w:val="00E50EA8"/>
    <w:rsid w:val="00E813DB"/>
    <w:rsid w:val="00EA4F14"/>
    <w:rsid w:val="00ED2939"/>
    <w:rsid w:val="00F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6CAC"/>
  <w15:chartTrackingRefBased/>
  <w15:docId w15:val="{5EF9F5BC-3C44-43C6-9BC9-14F74799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1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1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14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1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1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1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1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1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1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1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1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14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142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1420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142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1420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142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142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1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1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1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1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1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142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420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142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1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1420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1420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4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465C"/>
  </w:style>
  <w:style w:type="paragraph" w:styleId="Rodap">
    <w:name w:val="footer"/>
    <w:basedOn w:val="Normal"/>
    <w:link w:val="RodapCarter"/>
    <w:uiPriority w:val="99"/>
    <w:unhideWhenUsed/>
    <w:rsid w:val="0034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465C"/>
  </w:style>
  <w:style w:type="character" w:styleId="TextodoMarcadordePosio">
    <w:name w:val="Placeholder Text"/>
    <w:basedOn w:val="Tipodeletrapredefinidodopargrafo"/>
    <w:uiPriority w:val="99"/>
    <w:semiHidden/>
    <w:rsid w:val="0034465C"/>
    <w:rPr>
      <w:color w:val="66666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634D65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634D6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634D65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34D6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34D6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34D65"/>
    <w:rPr>
      <w:vertAlign w:val="superscript"/>
    </w:rPr>
  </w:style>
  <w:style w:type="paragraph" w:styleId="Corpodetexto">
    <w:name w:val="Body Text"/>
    <w:basedOn w:val="Normal"/>
    <w:link w:val="CorpodetextoCarter"/>
    <w:uiPriority w:val="1"/>
    <w:qFormat/>
    <w:rsid w:val="00634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3"/>
      <w:szCs w:val="23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34D65"/>
    <w:rPr>
      <w:rFonts w:ascii="Calibri" w:eastAsia="Calibri" w:hAnsi="Calibri" w:cs="Calibri"/>
      <w:kern w:val="0"/>
      <w:sz w:val="23"/>
      <w:szCs w:val="23"/>
      <w14:ligatures w14:val="none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1C1F5B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1C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FFD5-3A46-4FD9-B34E-79B6BE6F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Pinto Gomes</dc:creator>
  <cp:keywords/>
  <dc:description/>
  <cp:lastModifiedBy>Ricardo Pinto Gomes</cp:lastModifiedBy>
  <cp:revision>11</cp:revision>
  <cp:lastPrinted>2025-10-15T16:06:00Z</cp:lastPrinted>
  <dcterms:created xsi:type="dcterms:W3CDTF">2025-10-15T14:53:00Z</dcterms:created>
  <dcterms:modified xsi:type="dcterms:W3CDTF">2025-11-19T12:44:00Z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2025-10-15T08:25:17Z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c8a544be-48e5-4e72-9206-55267a899d48</vt:lpwstr>
  </property>
  <property fmtid="{D5CDD505-2E9C-101B-9397-08002B2CF9AE}" pid="7" name="MSIP_Label_defa4170-0d19-0005-0004-bc88714345d2_ActionId">
    <vt:lpwstr>fb3084da-ac08-41fa-ab27-2f9e7a16716d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